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5E" w:rsidRDefault="0064375E" w:rsidP="0064375E">
      <w:pPr>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4A6505CC" wp14:editId="209C4A83">
                <wp:simplePos x="0" y="0"/>
                <wp:positionH relativeFrom="margin">
                  <wp:align>left</wp:align>
                </wp:positionH>
                <wp:positionV relativeFrom="paragraph">
                  <wp:posOffset>29569</wp:posOffset>
                </wp:positionV>
                <wp:extent cx="5923280" cy="365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23280" cy="365760"/>
                        </a:xfrm>
                        <a:prstGeom prst="rect">
                          <a:avLst/>
                        </a:prstGeom>
                        <a:noFill/>
                        <a:ln>
                          <a:noFill/>
                        </a:ln>
                        <a:effectLst/>
                      </wps:spPr>
                      <wps:txbx>
                        <w:txbxContent>
                          <w:p w:rsidR="0064375E" w:rsidRPr="00A70B1D" w:rsidRDefault="0064375E" w:rsidP="0064375E">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Eating at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505CC" id="_x0000_t202" coordsize="21600,21600" o:spt="202" path="m,l,21600r21600,l21600,xe">
                <v:stroke joinstyle="miter"/>
                <v:path gradientshapeok="t" o:connecttype="rect"/>
              </v:shapetype>
              <v:shape id="Text Box 3" o:spid="_x0000_s1026" type="#_x0000_t202" style="position:absolute;margin-left:0;margin-top:2.35pt;width:466.4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" filled="f" stroked="f">
                <v:textbox>
                  <w:txbxContent>
                    <w:p w:rsidR="0064375E" w:rsidRPr="00A70B1D" w:rsidRDefault="0064375E" w:rsidP="0064375E">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Eating at School</w:t>
                      </w:r>
                    </w:p>
                  </w:txbxContent>
                </v:textbox>
                <w10:wrap type="square" anchorx="margin"/>
              </v:shape>
            </w:pict>
          </mc:Fallback>
        </mc:AlternateContent>
      </w:r>
    </w:p>
    <w:p w:rsidR="0064375E" w:rsidRDefault="0064375E" w:rsidP="0064375E">
      <w:pPr>
        <w:spacing w:after="0"/>
        <w:jc w:val="both"/>
        <w:rPr>
          <w:rFonts w:ascii="Arial" w:hAnsi="Arial" w:cs="Arial"/>
          <w:b/>
          <w:sz w:val="24"/>
          <w:szCs w:val="24"/>
        </w:rPr>
      </w:pPr>
      <w:r>
        <w:rPr>
          <w:rFonts w:ascii="Arial" w:hAnsi="Arial" w:cs="Arial"/>
          <w:b/>
          <w:sz w:val="24"/>
          <w:szCs w:val="24"/>
        </w:rPr>
        <w:t>Hot school Meals</w:t>
      </w:r>
    </w:p>
    <w:p w:rsidR="0064375E" w:rsidRDefault="0064375E" w:rsidP="0064375E">
      <w:pPr>
        <w:spacing w:after="0"/>
        <w:jc w:val="both"/>
        <w:rPr>
          <w:rFonts w:ascii="Arial" w:hAnsi="Arial" w:cs="Arial"/>
          <w:sz w:val="24"/>
          <w:szCs w:val="24"/>
        </w:rPr>
      </w:pPr>
      <w:r>
        <w:rPr>
          <w:rFonts w:ascii="Arial" w:hAnsi="Arial" w:cs="Arial"/>
          <w:sz w:val="24"/>
          <w:szCs w:val="24"/>
        </w:rPr>
        <w:t xml:space="preserve">Following the introduction of Universal Free School Meals for children in Reception to Year 2, we strongly encourage you to take up hot meals at school. The school meals are cooked freshly every day, included is a two course hot meal and access to the salad and fruit bar. The meals are good quality from fresh ingredients and we have worked with our kitchen staff to ensure portion size is appropriate. </w:t>
      </w:r>
    </w:p>
    <w:p w:rsidR="0064375E" w:rsidRPr="00A9042C" w:rsidRDefault="0064375E" w:rsidP="0064375E">
      <w:pPr>
        <w:jc w:val="both"/>
        <w:rPr>
          <w:rFonts w:ascii="Arial" w:hAnsi="Arial" w:cs="Arial"/>
          <w:b/>
          <w:sz w:val="24"/>
          <w:szCs w:val="24"/>
        </w:rPr>
      </w:pPr>
    </w:p>
    <w:p w:rsidR="0064375E" w:rsidRPr="00A9042C" w:rsidRDefault="0064375E" w:rsidP="0064375E">
      <w:pPr>
        <w:rPr>
          <w:rFonts w:ascii="Arial" w:hAnsi="Arial" w:cs="Arial"/>
          <w:b/>
          <w:sz w:val="24"/>
          <w:szCs w:val="24"/>
        </w:rPr>
      </w:pPr>
      <w:r w:rsidRPr="00A9042C">
        <w:rPr>
          <w:rFonts w:ascii="Arial" w:hAnsi="Arial" w:cs="Arial"/>
          <w:b/>
          <w:sz w:val="24"/>
          <w:szCs w:val="24"/>
        </w:rPr>
        <w:t>Drinks and Healthy Snack</w:t>
      </w:r>
    </w:p>
    <w:p w:rsidR="0064375E" w:rsidRPr="00A9042C" w:rsidRDefault="0064375E" w:rsidP="0064375E">
      <w:pPr>
        <w:rPr>
          <w:rFonts w:ascii="Arial" w:hAnsi="Arial" w:cs="Arial"/>
          <w:sz w:val="24"/>
          <w:szCs w:val="24"/>
        </w:rPr>
      </w:pPr>
      <w:r w:rsidRPr="00A9042C">
        <w:rPr>
          <w:rFonts w:ascii="Arial" w:hAnsi="Arial" w:cs="Arial"/>
          <w:sz w:val="24"/>
          <w:szCs w:val="24"/>
        </w:rPr>
        <w:t xml:space="preserve">Third-pint cartoons of milk are available at a low cost rate; the scheme is organised by Cool Milk, forms are available from the school office and milk is ordered and once a child is five years old milk can be paid for on a termly basis. Children are required to bring a bottle of water (clearly named) to school every day. Water is also available from the drinking fountains around the school. All children have access to fruit or vegetable snacks every day in their classrooms as part of the National Fruit Scheme. </w:t>
      </w:r>
    </w:p>
    <w:p w:rsidR="0064375E" w:rsidRDefault="0064375E" w:rsidP="0064375E">
      <w:pPr>
        <w:spacing w:after="0"/>
        <w:jc w:val="both"/>
        <w:rPr>
          <w:rFonts w:ascii="Arial" w:hAnsi="Arial" w:cs="Arial"/>
          <w:sz w:val="24"/>
          <w:szCs w:val="24"/>
        </w:rPr>
      </w:pPr>
    </w:p>
    <w:p w:rsidR="0064375E" w:rsidRPr="00A9042C" w:rsidRDefault="0064375E" w:rsidP="0064375E">
      <w:pPr>
        <w:jc w:val="both"/>
        <w:rPr>
          <w:rFonts w:ascii="Arial" w:hAnsi="Arial" w:cs="Arial"/>
          <w:b/>
          <w:sz w:val="24"/>
          <w:szCs w:val="24"/>
        </w:rPr>
      </w:pPr>
      <w:r w:rsidRPr="00A9042C">
        <w:rPr>
          <w:rFonts w:ascii="Arial" w:hAnsi="Arial" w:cs="Arial"/>
          <w:b/>
          <w:sz w:val="24"/>
          <w:szCs w:val="24"/>
        </w:rPr>
        <w:t>Promoting Healthy Eating in School</w:t>
      </w:r>
    </w:p>
    <w:p w:rsidR="0064375E" w:rsidRDefault="0064375E" w:rsidP="0064375E">
      <w:pPr>
        <w:jc w:val="both"/>
        <w:rPr>
          <w:rFonts w:ascii="Arial" w:hAnsi="Arial" w:cs="Arial"/>
          <w:sz w:val="24"/>
          <w:szCs w:val="24"/>
        </w:rPr>
      </w:pPr>
      <w:r w:rsidRPr="00D961C8">
        <w:rPr>
          <w:rFonts w:ascii="Arial" w:hAnsi="Arial" w:cs="Arial"/>
          <w:sz w:val="24"/>
          <w:szCs w:val="24"/>
        </w:rPr>
        <w:t>At Hampton Infant School and Nursery we are committed to encouraging and developing positive attitudes towards food and a healthy diet. Promoting a healthy life style is integral to our curriculum and we recognise the importance of offering children the opportunity to make informed choices about what, when, where and why they eat. As a school we endorse fresh, local food. We know that food is fundamental to the quality of a child’s life; not just in providing essential nutrition but in communicating and sharing positive values, attitudes and experiences with each other. We believe that adults (staff, parents and carers) should be good role models and should support the children in understanding how balanced nutrition contributes to a person’s health, happiness and general well-being. We aim to develop healthy eating and drinking activities within the school that benefit children, staff, parents and the whole school community. At HISN we recognise the important connection between a healthy, balanced diet and a child’s ability to learn effectively and achieve high standards in school.</w:t>
      </w:r>
    </w:p>
    <w:p w:rsidR="0064375E" w:rsidRPr="00D961C8" w:rsidRDefault="0064375E" w:rsidP="0064375E">
      <w:pPr>
        <w:jc w:val="both"/>
        <w:rPr>
          <w:rFonts w:ascii="Arial" w:hAnsi="Arial" w:cs="Arial"/>
          <w:sz w:val="24"/>
          <w:szCs w:val="24"/>
        </w:rPr>
      </w:pPr>
    </w:p>
    <w:p w:rsidR="0064375E" w:rsidRPr="00A9042C" w:rsidRDefault="0064375E" w:rsidP="0064375E">
      <w:pPr>
        <w:jc w:val="both"/>
        <w:rPr>
          <w:rFonts w:ascii="Arial" w:hAnsi="Arial" w:cs="Arial"/>
          <w:sz w:val="24"/>
          <w:szCs w:val="24"/>
        </w:rPr>
      </w:pPr>
      <w:r w:rsidRPr="00A9042C">
        <w:rPr>
          <w:rFonts w:ascii="Arial" w:hAnsi="Arial" w:cs="Arial"/>
          <w:b/>
          <w:sz w:val="24"/>
          <w:szCs w:val="24"/>
        </w:rPr>
        <w:t>Snacks</w:t>
      </w:r>
      <w:r w:rsidRPr="00A9042C">
        <w:rPr>
          <w:rFonts w:ascii="Arial" w:hAnsi="Arial" w:cs="Arial"/>
          <w:sz w:val="24"/>
          <w:szCs w:val="24"/>
        </w:rPr>
        <w:t xml:space="preserve"> </w:t>
      </w:r>
    </w:p>
    <w:p w:rsidR="0064375E" w:rsidRPr="00D961C8" w:rsidRDefault="0064375E" w:rsidP="0064375E">
      <w:pPr>
        <w:jc w:val="both"/>
        <w:rPr>
          <w:rFonts w:ascii="Arial" w:hAnsi="Arial" w:cs="Arial"/>
          <w:sz w:val="24"/>
          <w:szCs w:val="24"/>
        </w:rPr>
      </w:pPr>
      <w:r w:rsidRPr="00D961C8">
        <w:rPr>
          <w:rFonts w:ascii="Arial" w:hAnsi="Arial" w:cs="Arial"/>
          <w:sz w:val="24"/>
          <w:szCs w:val="24"/>
        </w:rPr>
        <w:t>As a school we have agreed the following:</w:t>
      </w:r>
    </w:p>
    <w:p w:rsidR="0064375E" w:rsidRPr="00D961C8" w:rsidRDefault="0064375E" w:rsidP="0064375E">
      <w:pPr>
        <w:pStyle w:val="ListParagraph"/>
        <w:numPr>
          <w:ilvl w:val="0"/>
          <w:numId w:val="1"/>
        </w:numPr>
        <w:jc w:val="both"/>
        <w:rPr>
          <w:rFonts w:ascii="Arial" w:hAnsi="Arial" w:cs="Arial"/>
          <w:sz w:val="24"/>
          <w:szCs w:val="24"/>
        </w:rPr>
      </w:pPr>
      <w:r w:rsidRPr="00D961C8">
        <w:rPr>
          <w:rFonts w:ascii="Arial" w:hAnsi="Arial" w:cs="Arial"/>
          <w:sz w:val="24"/>
          <w:szCs w:val="24"/>
        </w:rPr>
        <w:t xml:space="preserve">Children in Reception class have a ‘snack café’ system which allows them to eat when hungry. </w:t>
      </w:r>
    </w:p>
    <w:p w:rsidR="0064375E" w:rsidRPr="00D961C8" w:rsidRDefault="0064375E" w:rsidP="0064375E">
      <w:pPr>
        <w:pStyle w:val="ListParagraph"/>
        <w:numPr>
          <w:ilvl w:val="0"/>
          <w:numId w:val="1"/>
        </w:numPr>
        <w:jc w:val="both"/>
        <w:rPr>
          <w:rFonts w:ascii="Arial" w:hAnsi="Arial" w:cs="Arial"/>
          <w:sz w:val="24"/>
          <w:szCs w:val="24"/>
        </w:rPr>
      </w:pPr>
      <w:r w:rsidRPr="00D961C8">
        <w:rPr>
          <w:rFonts w:ascii="Arial" w:hAnsi="Arial" w:cs="Arial"/>
          <w:sz w:val="24"/>
          <w:szCs w:val="24"/>
        </w:rPr>
        <w:lastRenderedPageBreak/>
        <w:t xml:space="preserve">Children in KS1 will benefit from the Governments Fruit and Vegetables Scheme. Children are encouraged to eat their piece of fruit or vegetable as part of their daily snack time. </w:t>
      </w:r>
    </w:p>
    <w:p w:rsidR="0064375E" w:rsidRPr="00D961C8" w:rsidRDefault="0064375E" w:rsidP="0064375E">
      <w:pPr>
        <w:pStyle w:val="ListParagraph"/>
        <w:numPr>
          <w:ilvl w:val="0"/>
          <w:numId w:val="1"/>
        </w:numPr>
        <w:jc w:val="both"/>
        <w:rPr>
          <w:rFonts w:ascii="Arial" w:hAnsi="Arial" w:cs="Arial"/>
          <w:sz w:val="24"/>
          <w:szCs w:val="24"/>
        </w:rPr>
      </w:pPr>
      <w:r w:rsidRPr="00D961C8">
        <w:rPr>
          <w:rFonts w:ascii="Arial" w:hAnsi="Arial" w:cs="Arial"/>
          <w:sz w:val="24"/>
          <w:szCs w:val="24"/>
        </w:rPr>
        <w:t>Chocolate, sweets, biscuits, crisps, and cakes are not allowed as everyday snacks in school. Chewing gum and fizzy drinks are not permitted on the school premises or while the children are representing the school.</w:t>
      </w:r>
    </w:p>
    <w:p w:rsidR="0064375E" w:rsidRPr="00D961C8" w:rsidRDefault="0064375E" w:rsidP="0064375E">
      <w:pPr>
        <w:pStyle w:val="ListParagraph"/>
        <w:numPr>
          <w:ilvl w:val="0"/>
          <w:numId w:val="1"/>
        </w:numPr>
        <w:jc w:val="both"/>
        <w:rPr>
          <w:rFonts w:ascii="Arial" w:hAnsi="Arial" w:cs="Arial"/>
          <w:sz w:val="24"/>
          <w:szCs w:val="24"/>
        </w:rPr>
      </w:pPr>
      <w:r w:rsidRPr="00D961C8">
        <w:rPr>
          <w:rFonts w:ascii="Arial" w:hAnsi="Arial" w:cs="Arial"/>
          <w:sz w:val="24"/>
          <w:szCs w:val="24"/>
        </w:rPr>
        <w:t xml:space="preserve">For medical reasons nuts are also not allowed. As a school we have a duty of care to all our children. </w:t>
      </w:r>
    </w:p>
    <w:p w:rsidR="0064375E" w:rsidRPr="00D961C8" w:rsidRDefault="0064375E" w:rsidP="0064375E">
      <w:pPr>
        <w:pStyle w:val="ListParagraph"/>
        <w:numPr>
          <w:ilvl w:val="0"/>
          <w:numId w:val="1"/>
        </w:numPr>
        <w:jc w:val="both"/>
        <w:rPr>
          <w:rFonts w:ascii="Arial" w:hAnsi="Arial" w:cs="Arial"/>
          <w:sz w:val="24"/>
          <w:szCs w:val="24"/>
        </w:rPr>
      </w:pPr>
      <w:r w:rsidRPr="00D961C8">
        <w:rPr>
          <w:rFonts w:ascii="Arial" w:hAnsi="Arial" w:cs="Arial"/>
          <w:sz w:val="24"/>
          <w:szCs w:val="24"/>
        </w:rPr>
        <w:t xml:space="preserve">Children (5 Years +) are able to purchase milk from Cool, which they can also drink at break times. Children under 5 years old are entitled to free milk. </w:t>
      </w:r>
    </w:p>
    <w:p w:rsidR="0064375E" w:rsidRPr="00D961C8" w:rsidRDefault="0064375E" w:rsidP="0064375E">
      <w:pPr>
        <w:pStyle w:val="ListParagraph"/>
        <w:numPr>
          <w:ilvl w:val="0"/>
          <w:numId w:val="1"/>
        </w:numPr>
        <w:jc w:val="both"/>
        <w:rPr>
          <w:rFonts w:ascii="Arial" w:hAnsi="Arial" w:cs="Arial"/>
          <w:sz w:val="24"/>
          <w:szCs w:val="24"/>
        </w:rPr>
      </w:pPr>
      <w:r w:rsidRPr="00D961C8">
        <w:rPr>
          <w:rFonts w:ascii="Arial" w:hAnsi="Arial" w:cs="Arial"/>
          <w:sz w:val="24"/>
          <w:szCs w:val="24"/>
        </w:rPr>
        <w:t>All children are encouraged to bring in a water bottle so they can have access to water throughout the day. It has been recognised that drinking plenty of water improves behaviour and concentration.</w:t>
      </w:r>
    </w:p>
    <w:p w:rsidR="0064375E" w:rsidRDefault="0064375E" w:rsidP="0064375E">
      <w:pPr>
        <w:pStyle w:val="ListParagraph"/>
        <w:numPr>
          <w:ilvl w:val="0"/>
          <w:numId w:val="1"/>
        </w:numPr>
        <w:jc w:val="both"/>
        <w:rPr>
          <w:rFonts w:ascii="Arial" w:hAnsi="Arial" w:cs="Arial"/>
          <w:sz w:val="24"/>
          <w:szCs w:val="24"/>
        </w:rPr>
      </w:pPr>
      <w:r w:rsidRPr="00D961C8">
        <w:rPr>
          <w:rFonts w:ascii="Arial" w:hAnsi="Arial" w:cs="Arial"/>
          <w:sz w:val="24"/>
          <w:szCs w:val="24"/>
        </w:rPr>
        <w:t>HISN recognises that healthy snacks are crucial to aid learning and development.</w:t>
      </w:r>
    </w:p>
    <w:p w:rsidR="0064375E" w:rsidRPr="00D961C8" w:rsidRDefault="0064375E" w:rsidP="0064375E">
      <w:pPr>
        <w:pStyle w:val="ListParagraph"/>
        <w:jc w:val="both"/>
        <w:rPr>
          <w:rFonts w:ascii="Arial" w:hAnsi="Arial" w:cs="Arial"/>
          <w:sz w:val="24"/>
          <w:szCs w:val="24"/>
        </w:rPr>
      </w:pPr>
    </w:p>
    <w:p w:rsidR="0064375E" w:rsidRPr="00A9042C" w:rsidRDefault="0064375E" w:rsidP="0064375E">
      <w:pPr>
        <w:jc w:val="both"/>
        <w:rPr>
          <w:rFonts w:ascii="Arial" w:hAnsi="Arial" w:cs="Arial"/>
          <w:b/>
          <w:sz w:val="24"/>
          <w:szCs w:val="24"/>
        </w:rPr>
      </w:pPr>
      <w:r w:rsidRPr="00A9042C">
        <w:rPr>
          <w:rFonts w:ascii="Arial" w:hAnsi="Arial" w:cs="Arial"/>
          <w:b/>
          <w:sz w:val="24"/>
          <w:szCs w:val="24"/>
        </w:rPr>
        <w:t>Lunchtime</w:t>
      </w:r>
    </w:p>
    <w:p w:rsidR="0064375E" w:rsidRDefault="0064375E" w:rsidP="0064375E">
      <w:pPr>
        <w:jc w:val="both"/>
        <w:rPr>
          <w:rFonts w:ascii="Arial" w:hAnsi="Arial" w:cs="Arial"/>
          <w:sz w:val="24"/>
          <w:szCs w:val="24"/>
        </w:rPr>
      </w:pPr>
      <w:r w:rsidRPr="00D961C8">
        <w:rPr>
          <w:rFonts w:ascii="Arial" w:hAnsi="Arial" w:cs="Arial"/>
          <w:sz w:val="24"/>
          <w:szCs w:val="24"/>
        </w:rPr>
        <w:t xml:space="preserve">We encourage our families to take up the offer of a free school lunch, the hot two course cooked lunch with a salad bar and fresh fruit every day is very popular with our children. However, a small number of children prefer to bring a packed lunch every day. I would like to remind parents that this lunch should not contain </w:t>
      </w:r>
      <w:r w:rsidRPr="00D961C8">
        <w:rPr>
          <w:rFonts w:ascii="Arial" w:hAnsi="Arial" w:cs="Arial"/>
          <w:b/>
          <w:sz w:val="24"/>
          <w:szCs w:val="24"/>
        </w:rPr>
        <w:t xml:space="preserve">any sweets, fizzy drinks and a maximum of one chocolate item.  </w:t>
      </w:r>
      <w:r w:rsidRPr="00D961C8">
        <w:rPr>
          <w:rFonts w:ascii="Arial" w:hAnsi="Arial" w:cs="Arial"/>
          <w:sz w:val="24"/>
          <w:szCs w:val="24"/>
        </w:rPr>
        <w:t>A healthy packed lunch should contain items from the key food groups. Please see attached a helpful grid to guide parents when preparing a healthy packed lunch. All packed lunches should be brought in a named lunch box/bag, please do not bring plastic bags.</w:t>
      </w:r>
    </w:p>
    <w:p w:rsidR="0064375E" w:rsidRPr="00D961C8" w:rsidRDefault="0064375E" w:rsidP="0064375E">
      <w:pPr>
        <w:jc w:val="both"/>
        <w:rPr>
          <w:rFonts w:ascii="Arial" w:hAnsi="Arial" w:cs="Arial"/>
          <w:sz w:val="24"/>
          <w:szCs w:val="24"/>
        </w:rPr>
      </w:pPr>
    </w:p>
    <w:p w:rsidR="0064375E" w:rsidRPr="00A9042C" w:rsidRDefault="0064375E" w:rsidP="0064375E">
      <w:pPr>
        <w:jc w:val="both"/>
        <w:rPr>
          <w:rFonts w:ascii="Arial" w:hAnsi="Arial" w:cs="Arial"/>
          <w:b/>
          <w:sz w:val="24"/>
          <w:szCs w:val="24"/>
        </w:rPr>
      </w:pPr>
      <w:r w:rsidRPr="00A9042C">
        <w:rPr>
          <w:rFonts w:ascii="Arial" w:hAnsi="Arial" w:cs="Arial"/>
          <w:b/>
          <w:sz w:val="24"/>
          <w:szCs w:val="24"/>
        </w:rPr>
        <w:t>Birthday treats</w:t>
      </w:r>
    </w:p>
    <w:p w:rsidR="0064375E" w:rsidRPr="00D961C8" w:rsidRDefault="0064375E" w:rsidP="0064375E">
      <w:pPr>
        <w:jc w:val="both"/>
        <w:rPr>
          <w:rFonts w:ascii="Arial" w:hAnsi="Arial" w:cs="Arial"/>
          <w:sz w:val="24"/>
          <w:szCs w:val="24"/>
        </w:rPr>
      </w:pPr>
      <w:r w:rsidRPr="00D961C8">
        <w:rPr>
          <w:rFonts w:ascii="Arial" w:hAnsi="Arial" w:cs="Arial"/>
          <w:sz w:val="24"/>
          <w:szCs w:val="24"/>
        </w:rPr>
        <w:t xml:space="preserve">When a child celebrates their birthday, some parents choose to send in treats for the children in the class. As a health conscious school I would like to remind parents that this should </w:t>
      </w:r>
      <w:r>
        <w:rPr>
          <w:rFonts w:ascii="Arial" w:hAnsi="Arial" w:cs="Arial"/>
          <w:sz w:val="24"/>
          <w:szCs w:val="24"/>
        </w:rPr>
        <w:t xml:space="preserve">not </w:t>
      </w:r>
      <w:r w:rsidRPr="00D961C8">
        <w:rPr>
          <w:rFonts w:ascii="Arial" w:hAnsi="Arial" w:cs="Arial"/>
          <w:sz w:val="24"/>
          <w:szCs w:val="24"/>
        </w:rPr>
        <w:t>be sweets or cakes</w:t>
      </w:r>
      <w:r>
        <w:rPr>
          <w:rFonts w:ascii="Arial" w:hAnsi="Arial" w:cs="Arial"/>
          <w:sz w:val="24"/>
          <w:szCs w:val="24"/>
        </w:rPr>
        <w:t>; more appropriate items include</w:t>
      </w:r>
      <w:r w:rsidRPr="00D961C8">
        <w:rPr>
          <w:rFonts w:ascii="Arial" w:hAnsi="Arial" w:cs="Arial"/>
          <w:sz w:val="24"/>
          <w:szCs w:val="24"/>
        </w:rPr>
        <w:t xml:space="preserve"> stationary, bubbles or prepared fruit such as strawberries or raisins. </w:t>
      </w:r>
    </w:p>
    <w:p w:rsidR="0064375E" w:rsidRPr="00D961C8" w:rsidRDefault="0064375E" w:rsidP="0064375E">
      <w:pPr>
        <w:spacing w:after="0"/>
        <w:rPr>
          <w:rFonts w:ascii="Arial" w:hAnsi="Arial" w:cs="Arial"/>
          <w:sz w:val="24"/>
          <w:szCs w:val="24"/>
        </w:rPr>
      </w:pPr>
    </w:p>
    <w:p w:rsidR="0064375E" w:rsidRPr="00D961C8" w:rsidRDefault="0064375E" w:rsidP="0064375E">
      <w:pPr>
        <w:spacing w:after="0"/>
        <w:rPr>
          <w:rFonts w:ascii="Arial" w:hAnsi="Arial" w:cs="Arial"/>
          <w:sz w:val="24"/>
          <w:szCs w:val="24"/>
        </w:rPr>
      </w:pPr>
    </w:p>
    <w:p w:rsidR="0064375E" w:rsidRDefault="0064375E" w:rsidP="0064375E">
      <w:pPr>
        <w:spacing w:after="0"/>
        <w:rPr>
          <w:rFonts w:ascii="Arial" w:hAnsi="Arial" w:cs="Arial"/>
          <w:sz w:val="24"/>
          <w:szCs w:val="24"/>
        </w:rPr>
      </w:pPr>
    </w:p>
    <w:p w:rsidR="0064375E" w:rsidRPr="00366BE2" w:rsidRDefault="0064375E" w:rsidP="0064375E">
      <w:pPr>
        <w:spacing w:after="0"/>
        <w:rPr>
          <w:rFonts w:ascii="Arial" w:hAnsi="Arial" w:cs="Arial"/>
          <w:sz w:val="24"/>
          <w:szCs w:val="24"/>
        </w:rPr>
      </w:pPr>
    </w:p>
    <w:p w:rsidR="0064375E" w:rsidRPr="00366BE2" w:rsidRDefault="0064375E" w:rsidP="0064375E">
      <w:pPr>
        <w:pStyle w:val="ListParagraph"/>
        <w:spacing w:after="0"/>
        <w:rPr>
          <w:rFonts w:ascii="Arial" w:hAnsi="Arial" w:cs="Arial"/>
          <w:sz w:val="24"/>
          <w:szCs w:val="24"/>
        </w:rPr>
      </w:pPr>
    </w:p>
    <w:p w:rsidR="0064375E" w:rsidRPr="00366BE2" w:rsidRDefault="0064375E" w:rsidP="0064375E">
      <w:pPr>
        <w:spacing w:after="0"/>
        <w:rPr>
          <w:rFonts w:ascii="Arial" w:hAnsi="Arial" w:cs="Arial"/>
          <w:sz w:val="24"/>
          <w:szCs w:val="24"/>
        </w:rPr>
      </w:pPr>
    </w:p>
    <w:p w:rsidR="0064375E" w:rsidRPr="00FB1743" w:rsidRDefault="0064375E" w:rsidP="0064375E">
      <w:pPr>
        <w:spacing w:after="0"/>
        <w:rPr>
          <w:rFonts w:ascii="Arial" w:hAnsi="Arial" w:cs="Arial"/>
          <w:sz w:val="24"/>
          <w:szCs w:val="24"/>
        </w:rPr>
      </w:pPr>
    </w:p>
    <w:p w:rsidR="00773832" w:rsidRDefault="00773832">
      <w:bookmarkStart w:id="0" w:name="_GoBack"/>
      <w:bookmarkEnd w:id="0"/>
    </w:p>
    <w:sectPr w:rsidR="007738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5E" w:rsidRDefault="0064375E" w:rsidP="00773832">
      <w:pPr>
        <w:spacing w:after="0" w:line="240" w:lineRule="auto"/>
      </w:pPr>
      <w:r>
        <w:separator/>
      </w:r>
    </w:p>
  </w:endnote>
  <w:endnote w:type="continuationSeparator" w:id="0">
    <w:p w:rsidR="0064375E" w:rsidRDefault="0064375E"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5E" w:rsidRDefault="0064375E" w:rsidP="00773832">
      <w:pPr>
        <w:spacing w:after="0" w:line="240" w:lineRule="auto"/>
      </w:pPr>
      <w:r>
        <w:separator/>
      </w:r>
    </w:p>
  </w:footnote>
  <w:footnote w:type="continuationSeparator" w:id="0">
    <w:p w:rsidR="0064375E" w:rsidRDefault="0064375E"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15BDC"/>
    <w:multiLevelType w:val="hybridMultilevel"/>
    <w:tmpl w:val="BEE0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5E"/>
    <w:rsid w:val="0064375E"/>
    <w:rsid w:val="00773832"/>
    <w:rsid w:val="00846621"/>
    <w:rsid w:val="00B0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FFAEF-1AC0-4EDF-8EB7-366DFD5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paragraph" w:styleId="ListParagraph">
    <w:name w:val="List Paragraph"/>
    <w:basedOn w:val="Normal"/>
    <w:uiPriority w:val="34"/>
    <w:qFormat/>
    <w:rsid w:val="0064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1</cp:revision>
  <dcterms:created xsi:type="dcterms:W3CDTF">2020-06-22T08:29:00Z</dcterms:created>
  <dcterms:modified xsi:type="dcterms:W3CDTF">2020-06-22T08:29:00Z</dcterms:modified>
</cp:coreProperties>
</file>