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82" w:rsidRDefault="00C66882" w:rsidP="00C66882">
      <w:r>
        <w:rPr>
          <w:noProof/>
          <w:lang w:eastAsia="en-GB"/>
        </w:rPr>
        <mc:AlternateContent>
          <mc:Choice Requires="wps">
            <w:drawing>
              <wp:anchor distT="0" distB="0" distL="114300" distR="114300" simplePos="0" relativeHeight="251659264" behindDoc="0" locked="0" layoutInCell="1" allowOverlap="1" wp14:anchorId="4BD68975" wp14:editId="00642433">
                <wp:simplePos x="0" y="0"/>
                <wp:positionH relativeFrom="margin">
                  <wp:align>left</wp:align>
                </wp:positionH>
                <wp:positionV relativeFrom="paragraph">
                  <wp:posOffset>0</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C66882" w:rsidRDefault="00C66882" w:rsidP="00C6688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Volunteering and Safeguarding in School</w:t>
                            </w:r>
                          </w:p>
                          <w:p w:rsidR="00C66882" w:rsidRPr="00A70B1D" w:rsidRDefault="00C66882" w:rsidP="00C6688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8975" id="_x0000_t202" coordsize="21600,21600" o:spt="202" path="m,l,21600r21600,l21600,xe">
                <v:stroke joinstyle="miter"/>
                <v:path gradientshapeok="t" o:connecttype="rect"/>
              </v:shapetype>
              <v:shape id="Text Box 3" o:spid="_x0000_s1026" type="#_x0000_t202" style="position:absolute;margin-left:0;margin-top:0;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" filled="f" stroked="f">
                <v:textbox>
                  <w:txbxContent>
                    <w:p w:rsidR="00C66882" w:rsidRDefault="00C66882" w:rsidP="00C6688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Volunteering and Safeguarding in School</w:t>
                      </w:r>
                    </w:p>
                    <w:p w:rsidR="00C66882" w:rsidRPr="00A70B1D" w:rsidRDefault="00C66882" w:rsidP="00C66882">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C66882" w:rsidRDefault="00C66882" w:rsidP="005A52FE">
      <w:pPr>
        <w:jc w:val="both"/>
        <w:rPr>
          <w:rFonts w:ascii="Arial" w:hAnsi="Arial" w:cs="Arial"/>
          <w:sz w:val="24"/>
          <w:szCs w:val="24"/>
        </w:rPr>
      </w:pPr>
      <w:r w:rsidRPr="001815C7">
        <w:rPr>
          <w:rFonts w:ascii="Arial" w:hAnsi="Arial" w:cs="Arial"/>
          <w:sz w:val="24"/>
          <w:szCs w:val="24"/>
        </w:rPr>
        <w:t xml:space="preserve">There are many ways you can help support </w:t>
      </w:r>
      <w:r>
        <w:rPr>
          <w:rFonts w:ascii="Arial" w:hAnsi="Arial" w:cs="Arial"/>
          <w:sz w:val="24"/>
          <w:szCs w:val="24"/>
        </w:rPr>
        <w:t xml:space="preserve">the school and we really value the time and commitment that parent/carers can give in supporting a range of cross curricular activities throughout the year. Our volunteer policy clearly explains our approach to supporting volunteers in school. </w:t>
      </w:r>
    </w:p>
    <w:p w:rsidR="00C66882" w:rsidRDefault="00C66882" w:rsidP="005A52FE">
      <w:pPr>
        <w:jc w:val="both"/>
        <w:rPr>
          <w:rFonts w:ascii="Arial" w:hAnsi="Arial" w:cs="Arial"/>
          <w:sz w:val="24"/>
          <w:szCs w:val="24"/>
        </w:rPr>
      </w:pPr>
      <w:r>
        <w:rPr>
          <w:rFonts w:ascii="Arial" w:hAnsi="Arial" w:cs="Arial"/>
          <w:sz w:val="24"/>
          <w:szCs w:val="24"/>
        </w:rPr>
        <w:t>This school is committed to safeguarding and promoting the welfare of children at all times. We expect all staff, governors, volunteers and visitors to share this commitment.</w:t>
      </w:r>
    </w:p>
    <w:p w:rsidR="00C66882" w:rsidRDefault="00C66882" w:rsidP="005A52FE">
      <w:pPr>
        <w:jc w:val="both"/>
        <w:rPr>
          <w:rFonts w:ascii="Arial" w:hAnsi="Arial" w:cs="Arial"/>
          <w:sz w:val="24"/>
          <w:szCs w:val="24"/>
        </w:rPr>
      </w:pPr>
      <w:r>
        <w:rPr>
          <w:rFonts w:ascii="Arial" w:hAnsi="Arial" w:cs="Arial"/>
          <w:sz w:val="24"/>
          <w:szCs w:val="24"/>
        </w:rPr>
        <w:t>To volunteer in school, the following MUST be in place:</w:t>
      </w:r>
      <w:bookmarkStart w:id="0" w:name="_GoBack"/>
      <w:bookmarkEnd w:id="0"/>
    </w:p>
    <w:p w:rsidR="00C66882" w:rsidRDefault="00C66882" w:rsidP="005A52FE">
      <w:pPr>
        <w:pStyle w:val="ListParagraph"/>
        <w:numPr>
          <w:ilvl w:val="0"/>
          <w:numId w:val="1"/>
        </w:numPr>
        <w:jc w:val="both"/>
        <w:rPr>
          <w:rFonts w:ascii="Arial" w:hAnsi="Arial" w:cs="Arial"/>
          <w:sz w:val="24"/>
          <w:szCs w:val="24"/>
        </w:rPr>
      </w:pPr>
      <w:r>
        <w:rPr>
          <w:rFonts w:ascii="Arial" w:hAnsi="Arial" w:cs="Arial"/>
          <w:sz w:val="24"/>
          <w:szCs w:val="24"/>
        </w:rPr>
        <w:t xml:space="preserve">An enhanced DBS disclosure certificate </w:t>
      </w:r>
    </w:p>
    <w:p w:rsidR="00C66882" w:rsidRDefault="00C66882" w:rsidP="005A52FE">
      <w:pPr>
        <w:pStyle w:val="ListParagraph"/>
        <w:numPr>
          <w:ilvl w:val="0"/>
          <w:numId w:val="1"/>
        </w:numPr>
        <w:jc w:val="both"/>
        <w:rPr>
          <w:rFonts w:ascii="Arial" w:hAnsi="Arial" w:cs="Arial"/>
          <w:sz w:val="24"/>
          <w:szCs w:val="24"/>
        </w:rPr>
      </w:pPr>
      <w:r>
        <w:rPr>
          <w:rFonts w:ascii="Arial" w:hAnsi="Arial" w:cs="Arial"/>
          <w:sz w:val="24"/>
          <w:szCs w:val="24"/>
        </w:rPr>
        <w:t>Signed acknowledgement of HISN Volunteer Policy</w:t>
      </w:r>
    </w:p>
    <w:p w:rsidR="00C66882" w:rsidRDefault="00C66882" w:rsidP="005A52FE">
      <w:pPr>
        <w:jc w:val="both"/>
        <w:rPr>
          <w:rFonts w:ascii="Arial" w:hAnsi="Arial" w:cs="Arial"/>
          <w:sz w:val="24"/>
          <w:szCs w:val="24"/>
        </w:rPr>
      </w:pPr>
      <w:r>
        <w:rPr>
          <w:rFonts w:ascii="Arial" w:hAnsi="Arial" w:cs="Arial"/>
          <w:sz w:val="24"/>
          <w:szCs w:val="24"/>
        </w:rPr>
        <w:t>The process of volunteering at HISN is as follows:</w:t>
      </w:r>
    </w:p>
    <w:tbl>
      <w:tblPr>
        <w:tblStyle w:val="TableGrid"/>
        <w:tblW w:w="0" w:type="auto"/>
        <w:tblLook w:val="04A0" w:firstRow="1" w:lastRow="0" w:firstColumn="1" w:lastColumn="0" w:noHBand="0" w:noVBand="1"/>
      </w:tblPr>
      <w:tblGrid>
        <w:gridCol w:w="4508"/>
        <w:gridCol w:w="4508"/>
      </w:tblGrid>
      <w:tr w:rsidR="00C66882" w:rsidTr="003C4106">
        <w:tc>
          <w:tcPr>
            <w:tcW w:w="4508" w:type="dxa"/>
          </w:tcPr>
          <w:p w:rsidR="00C66882" w:rsidRPr="00E4522D" w:rsidRDefault="00C66882" w:rsidP="005A52FE">
            <w:pPr>
              <w:jc w:val="both"/>
              <w:rPr>
                <w:rFonts w:ascii="Arial" w:hAnsi="Arial" w:cs="Arial"/>
                <w:b/>
                <w:sz w:val="24"/>
                <w:szCs w:val="24"/>
              </w:rPr>
            </w:pPr>
            <w:r>
              <w:rPr>
                <w:rFonts w:ascii="Arial" w:hAnsi="Arial" w:cs="Arial"/>
                <w:b/>
                <w:sz w:val="24"/>
                <w:szCs w:val="24"/>
              </w:rPr>
              <w:t>Steps in Process</w:t>
            </w:r>
          </w:p>
        </w:tc>
        <w:tc>
          <w:tcPr>
            <w:tcW w:w="4508" w:type="dxa"/>
          </w:tcPr>
          <w:p w:rsidR="00C66882" w:rsidRPr="00E4522D" w:rsidRDefault="00C66882" w:rsidP="005A52FE">
            <w:pPr>
              <w:jc w:val="both"/>
              <w:rPr>
                <w:rFonts w:ascii="Arial" w:hAnsi="Arial" w:cs="Arial"/>
                <w:b/>
                <w:sz w:val="24"/>
                <w:szCs w:val="24"/>
              </w:rPr>
            </w:pPr>
            <w:r w:rsidRPr="00E4522D">
              <w:rPr>
                <w:rFonts w:ascii="Arial" w:hAnsi="Arial" w:cs="Arial"/>
                <w:b/>
                <w:sz w:val="24"/>
                <w:szCs w:val="24"/>
              </w:rPr>
              <w:t>Action Required</w:t>
            </w:r>
          </w:p>
        </w:tc>
      </w:tr>
      <w:tr w:rsidR="00C66882" w:rsidTr="003C4106">
        <w:tc>
          <w:tcPr>
            <w:tcW w:w="4508" w:type="dxa"/>
          </w:tcPr>
          <w:p w:rsidR="00C66882" w:rsidRDefault="00C66882" w:rsidP="005A52FE">
            <w:pPr>
              <w:jc w:val="both"/>
              <w:rPr>
                <w:rFonts w:ascii="Arial" w:hAnsi="Arial" w:cs="Arial"/>
                <w:sz w:val="24"/>
                <w:szCs w:val="24"/>
              </w:rPr>
            </w:pPr>
            <w:r>
              <w:rPr>
                <w:rFonts w:ascii="Arial" w:hAnsi="Arial" w:cs="Arial"/>
                <w:sz w:val="24"/>
                <w:szCs w:val="24"/>
              </w:rPr>
              <w:t xml:space="preserve">September - Year group Welcome meetings for parents/carers will provide an opportunity to sign up to volunteer if you are able to make a regular weekly commitment. </w:t>
            </w:r>
          </w:p>
        </w:tc>
        <w:tc>
          <w:tcPr>
            <w:tcW w:w="4508" w:type="dxa"/>
          </w:tcPr>
          <w:p w:rsidR="00C66882" w:rsidRDefault="00C66882" w:rsidP="005A52FE">
            <w:pPr>
              <w:pStyle w:val="ListParagraph"/>
              <w:numPr>
                <w:ilvl w:val="0"/>
                <w:numId w:val="2"/>
              </w:numPr>
              <w:jc w:val="both"/>
              <w:rPr>
                <w:rFonts w:ascii="Arial" w:hAnsi="Arial" w:cs="Arial"/>
                <w:sz w:val="24"/>
                <w:szCs w:val="24"/>
              </w:rPr>
            </w:pPr>
            <w:r w:rsidRPr="000B6733">
              <w:rPr>
                <w:rFonts w:ascii="Arial" w:hAnsi="Arial" w:cs="Arial"/>
                <w:sz w:val="24"/>
                <w:szCs w:val="24"/>
              </w:rPr>
              <w:t xml:space="preserve">Parent/Carers attend the year group </w:t>
            </w:r>
            <w:r>
              <w:rPr>
                <w:rFonts w:ascii="Arial" w:hAnsi="Arial" w:cs="Arial"/>
                <w:sz w:val="24"/>
                <w:szCs w:val="24"/>
              </w:rPr>
              <w:t>welcome meeting</w:t>
            </w:r>
          </w:p>
          <w:p w:rsidR="00C66882" w:rsidRDefault="00C66882" w:rsidP="005A52FE">
            <w:pPr>
              <w:pStyle w:val="ListParagraph"/>
              <w:numPr>
                <w:ilvl w:val="0"/>
                <w:numId w:val="2"/>
              </w:numPr>
              <w:jc w:val="both"/>
              <w:rPr>
                <w:rFonts w:ascii="Arial" w:hAnsi="Arial" w:cs="Arial"/>
                <w:sz w:val="24"/>
                <w:szCs w:val="24"/>
              </w:rPr>
            </w:pPr>
            <w:r>
              <w:rPr>
                <w:rFonts w:ascii="Arial" w:hAnsi="Arial" w:cs="Arial"/>
                <w:sz w:val="24"/>
                <w:szCs w:val="24"/>
              </w:rPr>
              <w:t>Add your name to the volunteer register if you are not already on the register</w:t>
            </w:r>
          </w:p>
          <w:p w:rsidR="00C66882" w:rsidRDefault="00C66882" w:rsidP="005A52FE">
            <w:pPr>
              <w:pStyle w:val="ListParagraph"/>
              <w:numPr>
                <w:ilvl w:val="0"/>
                <w:numId w:val="2"/>
              </w:numPr>
              <w:jc w:val="both"/>
              <w:rPr>
                <w:rFonts w:ascii="Arial" w:hAnsi="Arial" w:cs="Arial"/>
                <w:sz w:val="24"/>
                <w:szCs w:val="24"/>
              </w:rPr>
            </w:pPr>
            <w:r>
              <w:rPr>
                <w:rFonts w:ascii="Arial" w:hAnsi="Arial" w:cs="Arial"/>
                <w:sz w:val="24"/>
                <w:szCs w:val="24"/>
              </w:rPr>
              <w:t>Bring your DBS certificate if you have one to the school office, it must be DBS that has been carried out by RBK/</w:t>
            </w:r>
            <w:proofErr w:type="spellStart"/>
            <w:r>
              <w:rPr>
                <w:rFonts w:ascii="Arial" w:hAnsi="Arial" w:cs="Arial"/>
                <w:sz w:val="24"/>
                <w:szCs w:val="24"/>
              </w:rPr>
              <w:t>LBRuT</w:t>
            </w:r>
            <w:proofErr w:type="spellEnd"/>
          </w:p>
          <w:p w:rsidR="00C66882" w:rsidRPr="000B6733" w:rsidRDefault="00C66882" w:rsidP="005A52FE">
            <w:pPr>
              <w:pStyle w:val="ListParagraph"/>
              <w:numPr>
                <w:ilvl w:val="0"/>
                <w:numId w:val="2"/>
              </w:numPr>
              <w:jc w:val="both"/>
              <w:rPr>
                <w:rFonts w:ascii="Arial" w:hAnsi="Arial" w:cs="Arial"/>
                <w:sz w:val="24"/>
                <w:szCs w:val="24"/>
              </w:rPr>
            </w:pPr>
            <w:r>
              <w:rPr>
                <w:rFonts w:ascii="Arial" w:hAnsi="Arial" w:cs="Arial"/>
                <w:sz w:val="24"/>
                <w:szCs w:val="24"/>
              </w:rPr>
              <w:t>If no current DBS, you complete an HISN registration form for an online DBS application.</w:t>
            </w:r>
          </w:p>
        </w:tc>
      </w:tr>
      <w:tr w:rsidR="00C66882" w:rsidTr="003C4106">
        <w:tc>
          <w:tcPr>
            <w:tcW w:w="4508" w:type="dxa"/>
          </w:tcPr>
          <w:p w:rsidR="00C66882" w:rsidRDefault="00C66882" w:rsidP="005A52FE">
            <w:pPr>
              <w:jc w:val="both"/>
              <w:rPr>
                <w:rFonts w:ascii="Arial" w:hAnsi="Arial" w:cs="Arial"/>
                <w:sz w:val="24"/>
                <w:szCs w:val="24"/>
              </w:rPr>
            </w:pPr>
            <w:r>
              <w:rPr>
                <w:rFonts w:ascii="Arial" w:hAnsi="Arial" w:cs="Arial"/>
                <w:sz w:val="24"/>
                <w:szCs w:val="24"/>
              </w:rPr>
              <w:t xml:space="preserve">September – Parent/carers attend a </w:t>
            </w:r>
            <w:r w:rsidRPr="000B6733">
              <w:rPr>
                <w:rFonts w:ascii="Arial" w:hAnsi="Arial" w:cs="Arial"/>
                <w:b/>
                <w:sz w:val="24"/>
                <w:szCs w:val="24"/>
                <w:u w:val="single"/>
              </w:rPr>
              <w:t>compulsory</w:t>
            </w:r>
            <w:r>
              <w:rPr>
                <w:rFonts w:ascii="Arial" w:hAnsi="Arial" w:cs="Arial"/>
                <w:sz w:val="24"/>
                <w:szCs w:val="24"/>
              </w:rPr>
              <w:t xml:space="preserve"> volunteer training session. This session</w:t>
            </w:r>
            <w:r w:rsidRPr="000B6733">
              <w:rPr>
                <w:rFonts w:ascii="Arial" w:hAnsi="Arial" w:cs="Arial"/>
                <w:b/>
                <w:sz w:val="24"/>
                <w:szCs w:val="24"/>
              </w:rPr>
              <w:t xml:space="preserve"> MUST</w:t>
            </w:r>
            <w:r>
              <w:rPr>
                <w:rFonts w:ascii="Arial" w:hAnsi="Arial" w:cs="Arial"/>
                <w:sz w:val="24"/>
                <w:szCs w:val="24"/>
              </w:rPr>
              <w:t xml:space="preserve"> be attended prior to volunteering in school. </w:t>
            </w:r>
          </w:p>
        </w:tc>
        <w:tc>
          <w:tcPr>
            <w:tcW w:w="4508" w:type="dxa"/>
          </w:tcPr>
          <w:p w:rsidR="00C66882" w:rsidRDefault="00C66882" w:rsidP="005A52FE">
            <w:pPr>
              <w:pStyle w:val="ListParagraph"/>
              <w:numPr>
                <w:ilvl w:val="0"/>
                <w:numId w:val="3"/>
              </w:numPr>
              <w:jc w:val="both"/>
              <w:rPr>
                <w:rFonts w:ascii="Arial" w:hAnsi="Arial" w:cs="Arial"/>
                <w:sz w:val="24"/>
                <w:szCs w:val="24"/>
              </w:rPr>
            </w:pPr>
            <w:r w:rsidRPr="000B6733">
              <w:rPr>
                <w:rFonts w:ascii="Arial" w:hAnsi="Arial" w:cs="Arial"/>
                <w:sz w:val="24"/>
                <w:szCs w:val="24"/>
              </w:rPr>
              <w:t xml:space="preserve">Parent/Carers attend </w:t>
            </w:r>
            <w:r>
              <w:rPr>
                <w:rFonts w:ascii="Arial" w:hAnsi="Arial" w:cs="Arial"/>
                <w:sz w:val="24"/>
                <w:szCs w:val="24"/>
              </w:rPr>
              <w:t>volunteer meeting</w:t>
            </w:r>
          </w:p>
          <w:p w:rsidR="00C66882" w:rsidRDefault="00C66882" w:rsidP="005A52FE">
            <w:pPr>
              <w:pStyle w:val="ListParagraph"/>
              <w:numPr>
                <w:ilvl w:val="0"/>
                <w:numId w:val="3"/>
              </w:numPr>
              <w:jc w:val="both"/>
              <w:rPr>
                <w:rFonts w:ascii="Arial" w:hAnsi="Arial" w:cs="Arial"/>
                <w:sz w:val="24"/>
                <w:szCs w:val="24"/>
              </w:rPr>
            </w:pPr>
            <w:r>
              <w:rPr>
                <w:rFonts w:ascii="Arial" w:hAnsi="Arial" w:cs="Arial"/>
                <w:sz w:val="24"/>
                <w:szCs w:val="24"/>
              </w:rPr>
              <w:t>Bring DBS certificate if available</w:t>
            </w:r>
          </w:p>
          <w:p w:rsidR="00C66882" w:rsidRDefault="00C66882" w:rsidP="005A52FE">
            <w:pPr>
              <w:pStyle w:val="ListParagraph"/>
              <w:numPr>
                <w:ilvl w:val="0"/>
                <w:numId w:val="3"/>
              </w:numPr>
              <w:jc w:val="both"/>
              <w:rPr>
                <w:rFonts w:ascii="Arial" w:hAnsi="Arial" w:cs="Arial"/>
                <w:sz w:val="24"/>
                <w:szCs w:val="24"/>
              </w:rPr>
            </w:pPr>
            <w:r>
              <w:rPr>
                <w:rFonts w:ascii="Arial" w:hAnsi="Arial" w:cs="Arial"/>
                <w:sz w:val="24"/>
                <w:szCs w:val="24"/>
              </w:rPr>
              <w:t>Complete HISN Volunteer policy acknowledgment</w:t>
            </w:r>
          </w:p>
          <w:p w:rsidR="00C66882" w:rsidRPr="000B6733" w:rsidRDefault="00C66882" w:rsidP="005A52FE">
            <w:pPr>
              <w:pStyle w:val="ListParagraph"/>
              <w:numPr>
                <w:ilvl w:val="0"/>
                <w:numId w:val="3"/>
              </w:numPr>
              <w:jc w:val="both"/>
              <w:rPr>
                <w:rFonts w:ascii="Arial" w:hAnsi="Arial" w:cs="Arial"/>
                <w:sz w:val="24"/>
                <w:szCs w:val="24"/>
              </w:rPr>
            </w:pPr>
            <w:r>
              <w:rPr>
                <w:rFonts w:ascii="Arial" w:hAnsi="Arial" w:cs="Arial"/>
                <w:sz w:val="24"/>
                <w:szCs w:val="24"/>
              </w:rPr>
              <w:t>Complete safeguarding children and young people agreement</w:t>
            </w:r>
          </w:p>
        </w:tc>
      </w:tr>
      <w:tr w:rsidR="00C66882" w:rsidTr="003C4106">
        <w:tc>
          <w:tcPr>
            <w:tcW w:w="4508" w:type="dxa"/>
          </w:tcPr>
          <w:p w:rsidR="00C66882" w:rsidRDefault="00C66882" w:rsidP="005A52FE">
            <w:pPr>
              <w:jc w:val="both"/>
              <w:rPr>
                <w:rFonts w:ascii="Arial" w:hAnsi="Arial" w:cs="Arial"/>
                <w:sz w:val="24"/>
                <w:szCs w:val="24"/>
              </w:rPr>
            </w:pPr>
            <w:r>
              <w:rPr>
                <w:rFonts w:ascii="Arial" w:hAnsi="Arial" w:cs="Arial"/>
                <w:sz w:val="24"/>
                <w:szCs w:val="24"/>
              </w:rPr>
              <w:t>A list of volunteers will be complied for the year group/school to use.</w:t>
            </w:r>
          </w:p>
        </w:tc>
        <w:tc>
          <w:tcPr>
            <w:tcW w:w="4508" w:type="dxa"/>
          </w:tcPr>
          <w:p w:rsidR="00C66882" w:rsidRPr="000B6733" w:rsidRDefault="00C66882" w:rsidP="005A52FE">
            <w:pPr>
              <w:pStyle w:val="ListParagraph"/>
              <w:numPr>
                <w:ilvl w:val="0"/>
                <w:numId w:val="4"/>
              </w:numPr>
              <w:jc w:val="both"/>
              <w:rPr>
                <w:rFonts w:ascii="Arial" w:hAnsi="Arial" w:cs="Arial"/>
                <w:sz w:val="24"/>
                <w:szCs w:val="24"/>
              </w:rPr>
            </w:pPr>
            <w:r>
              <w:rPr>
                <w:rFonts w:ascii="Arial" w:hAnsi="Arial" w:cs="Arial"/>
                <w:sz w:val="24"/>
                <w:szCs w:val="24"/>
              </w:rPr>
              <w:t>Admin team to pass list of volunteer names to class teachers</w:t>
            </w:r>
          </w:p>
        </w:tc>
      </w:tr>
      <w:tr w:rsidR="00C66882" w:rsidTr="003C4106">
        <w:tc>
          <w:tcPr>
            <w:tcW w:w="4508" w:type="dxa"/>
          </w:tcPr>
          <w:p w:rsidR="00C66882" w:rsidRDefault="00C66882" w:rsidP="005A52FE">
            <w:pPr>
              <w:jc w:val="both"/>
              <w:rPr>
                <w:rFonts w:ascii="Arial" w:hAnsi="Arial" w:cs="Arial"/>
                <w:sz w:val="24"/>
                <w:szCs w:val="24"/>
              </w:rPr>
            </w:pPr>
            <w:r>
              <w:rPr>
                <w:rFonts w:ascii="Arial" w:hAnsi="Arial" w:cs="Arial"/>
                <w:sz w:val="24"/>
                <w:szCs w:val="24"/>
              </w:rPr>
              <w:t>Class teachers contact volunteers and make arrangements for volunteering.</w:t>
            </w:r>
          </w:p>
        </w:tc>
        <w:tc>
          <w:tcPr>
            <w:tcW w:w="4508" w:type="dxa"/>
          </w:tcPr>
          <w:p w:rsidR="00C66882" w:rsidRDefault="00C66882" w:rsidP="005A52FE">
            <w:pPr>
              <w:pStyle w:val="ListParagraph"/>
              <w:numPr>
                <w:ilvl w:val="0"/>
                <w:numId w:val="4"/>
              </w:numPr>
              <w:jc w:val="both"/>
              <w:rPr>
                <w:rFonts w:ascii="Arial" w:hAnsi="Arial" w:cs="Arial"/>
                <w:sz w:val="24"/>
                <w:szCs w:val="24"/>
              </w:rPr>
            </w:pPr>
            <w:r>
              <w:rPr>
                <w:rFonts w:ascii="Arial" w:hAnsi="Arial" w:cs="Arial"/>
                <w:sz w:val="24"/>
                <w:szCs w:val="24"/>
              </w:rPr>
              <w:t xml:space="preserve">Class teachers to contact volunteers </w:t>
            </w:r>
          </w:p>
          <w:p w:rsidR="00C66882" w:rsidRPr="000B6733" w:rsidRDefault="00C66882" w:rsidP="005A52FE">
            <w:pPr>
              <w:pStyle w:val="ListParagraph"/>
              <w:numPr>
                <w:ilvl w:val="0"/>
                <w:numId w:val="4"/>
              </w:numPr>
              <w:jc w:val="both"/>
              <w:rPr>
                <w:rFonts w:ascii="Arial" w:hAnsi="Arial" w:cs="Arial"/>
                <w:sz w:val="24"/>
                <w:szCs w:val="24"/>
              </w:rPr>
            </w:pPr>
            <w:r>
              <w:rPr>
                <w:rFonts w:ascii="Arial" w:hAnsi="Arial" w:cs="Arial"/>
                <w:sz w:val="24"/>
                <w:szCs w:val="24"/>
              </w:rPr>
              <w:t>Parent/carers come in to school to volunteer via school office to sign in.</w:t>
            </w:r>
          </w:p>
        </w:tc>
      </w:tr>
    </w:tbl>
    <w:p w:rsidR="00C66882" w:rsidRDefault="00C66882" w:rsidP="005A52FE">
      <w:pPr>
        <w:jc w:val="both"/>
        <w:rPr>
          <w:rFonts w:ascii="Arial" w:hAnsi="Arial" w:cs="Arial"/>
          <w:sz w:val="24"/>
          <w:szCs w:val="24"/>
        </w:rPr>
      </w:pPr>
    </w:p>
    <w:p w:rsidR="00C66882" w:rsidRDefault="00C66882" w:rsidP="005A52FE">
      <w:pPr>
        <w:jc w:val="both"/>
        <w:rPr>
          <w:rFonts w:ascii="Arial" w:hAnsi="Arial" w:cs="Arial"/>
          <w:sz w:val="24"/>
          <w:szCs w:val="24"/>
        </w:rPr>
      </w:pPr>
      <w:r>
        <w:rPr>
          <w:rFonts w:ascii="Arial" w:hAnsi="Arial" w:cs="Arial"/>
          <w:sz w:val="24"/>
          <w:szCs w:val="24"/>
        </w:rPr>
        <w:lastRenderedPageBreak/>
        <w:t xml:space="preserve">At the end of the academic year, all volunteers who have regularly supported the school will have their information passed to their next class teacher. All volunteers are required to attend the annual volunteer training session in September. </w:t>
      </w:r>
    </w:p>
    <w:p w:rsidR="00C66882" w:rsidRDefault="00C66882" w:rsidP="005A52FE">
      <w:pPr>
        <w:jc w:val="both"/>
        <w:rPr>
          <w:rFonts w:ascii="Arial" w:hAnsi="Arial" w:cs="Arial"/>
          <w:sz w:val="24"/>
          <w:szCs w:val="24"/>
        </w:rPr>
      </w:pPr>
      <w:r>
        <w:rPr>
          <w:rFonts w:ascii="Arial" w:hAnsi="Arial" w:cs="Arial"/>
          <w:sz w:val="24"/>
          <w:szCs w:val="24"/>
        </w:rPr>
        <w:t xml:space="preserve">Please note we will use volunteers across the school so you may not always be with your child’s class or year group. When class teachers are looking for volunteers for school visits, they will contact parents/carers that are on their DBS volunteer list. </w:t>
      </w:r>
    </w:p>
    <w:p w:rsidR="00C66882" w:rsidRPr="00E4522D" w:rsidRDefault="00C66882" w:rsidP="005A52FE">
      <w:pPr>
        <w:jc w:val="both"/>
        <w:rPr>
          <w:rFonts w:ascii="Arial" w:hAnsi="Arial" w:cs="Arial"/>
          <w:sz w:val="24"/>
          <w:szCs w:val="24"/>
        </w:rPr>
      </w:pPr>
      <w:r>
        <w:rPr>
          <w:rFonts w:ascii="Arial" w:hAnsi="Arial" w:cs="Arial"/>
          <w:sz w:val="24"/>
          <w:szCs w:val="24"/>
        </w:rPr>
        <w:t xml:space="preserve">We really value the partnership between parents/volunteers and school in enriching the experiences of the children and thank you in advance for your support. </w:t>
      </w:r>
    </w:p>
    <w:p w:rsidR="00773832" w:rsidRDefault="00773832"/>
    <w:sectPr w:rsidR="007738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82" w:rsidRDefault="00C66882" w:rsidP="00773832">
      <w:pPr>
        <w:spacing w:after="0" w:line="240" w:lineRule="auto"/>
      </w:pPr>
      <w:r>
        <w:separator/>
      </w:r>
    </w:p>
  </w:endnote>
  <w:endnote w:type="continuationSeparator" w:id="0">
    <w:p w:rsidR="00C66882" w:rsidRDefault="00C66882"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82" w:rsidRDefault="00C66882" w:rsidP="00773832">
      <w:pPr>
        <w:spacing w:after="0" w:line="240" w:lineRule="auto"/>
      </w:pPr>
      <w:r>
        <w:separator/>
      </w:r>
    </w:p>
  </w:footnote>
  <w:footnote w:type="continuationSeparator" w:id="0">
    <w:p w:rsidR="00C66882" w:rsidRDefault="00C66882"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0342"/>
    <w:multiLevelType w:val="hybridMultilevel"/>
    <w:tmpl w:val="5444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D6010"/>
    <w:multiLevelType w:val="hybridMultilevel"/>
    <w:tmpl w:val="0C4E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3557E"/>
    <w:multiLevelType w:val="hybridMultilevel"/>
    <w:tmpl w:val="BC40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A3AC8"/>
    <w:multiLevelType w:val="hybridMultilevel"/>
    <w:tmpl w:val="A4CA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2"/>
    <w:rsid w:val="005A52FE"/>
    <w:rsid w:val="00773832"/>
    <w:rsid w:val="00846621"/>
    <w:rsid w:val="00B04BF7"/>
    <w:rsid w:val="00C6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0D7A3-0751-45CB-854A-7A44E96B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C66882"/>
    <w:pPr>
      <w:ind w:left="720"/>
      <w:contextualSpacing/>
    </w:pPr>
  </w:style>
  <w:style w:type="table" w:styleId="TableGrid">
    <w:name w:val="Table Grid"/>
    <w:basedOn w:val="TableNormal"/>
    <w:uiPriority w:val="39"/>
    <w:rsid w:val="00C6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2</cp:revision>
  <dcterms:created xsi:type="dcterms:W3CDTF">2020-06-22T08:17:00Z</dcterms:created>
  <dcterms:modified xsi:type="dcterms:W3CDTF">2020-06-22T08:18:00Z</dcterms:modified>
</cp:coreProperties>
</file>